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REPUBLIKA HRVATSKA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ZAGREBAČKA ŽUPANIJA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GRAD IVANIĆ-GRAD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GRADONAČELNIK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 xml:space="preserve">KLASA: </w:t>
      </w:r>
      <w:r w:rsidR="00FC0D04">
        <w:rPr>
          <w:rFonts w:ascii="Times New Roman" w:hAnsi="Times New Roman" w:cs="Times New Roman"/>
          <w:sz w:val="24"/>
          <w:szCs w:val="24"/>
        </w:rPr>
        <w:t xml:space="preserve"> </w:t>
      </w:r>
      <w:r w:rsidR="00C21EB8">
        <w:rPr>
          <w:rFonts w:ascii="Times New Roman" w:hAnsi="Times New Roman" w:cs="Times New Roman"/>
          <w:sz w:val="24"/>
          <w:szCs w:val="24"/>
        </w:rPr>
        <w:t xml:space="preserve"> 372-03/16-01/2</w:t>
      </w:r>
      <w:r w:rsidR="00FC0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3B" w:rsidRPr="00452D3B" w:rsidRDefault="00FC0D0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238/10-03/05-16-1</w:t>
      </w:r>
    </w:p>
    <w:p w:rsidR="00452D3B" w:rsidRPr="00452D3B" w:rsidRDefault="00880A9D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Ivanić-Grad, 24</w:t>
      </w:r>
      <w:r w:rsidR="00C21EB8">
        <w:rPr>
          <w:rFonts w:ascii="Times New Roman" w:hAnsi="Times New Roman" w:cs="Times New Roman"/>
          <w:sz w:val="24"/>
          <w:szCs w:val="24"/>
        </w:rPr>
        <w:t>. lipanj 2016.</w:t>
      </w: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1946E5" w:rsidP="001F37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D3B" w:rsidRPr="00452D3B">
        <w:rPr>
          <w:rFonts w:ascii="Times New Roman" w:hAnsi="Times New Roman" w:cs="Times New Roman"/>
          <w:sz w:val="24"/>
          <w:szCs w:val="24"/>
        </w:rPr>
        <w:t>Na temelju članka 12. do članka 17. Odluke o zakupu poslovnih prostora i korištenju</w:t>
      </w:r>
    </w:p>
    <w:p w:rsidR="00452D3B" w:rsidRDefault="00452D3B" w:rsidP="001F37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ostalih prostora u vlasništvu Grada Ivanić</w:t>
      </w:r>
      <w:r w:rsidR="002A219C">
        <w:rPr>
          <w:rFonts w:ascii="Times New Roman" w:hAnsi="Times New Roman" w:cs="Times New Roman"/>
          <w:sz w:val="24"/>
          <w:szCs w:val="24"/>
        </w:rPr>
        <w:t xml:space="preserve">-Grada </w:t>
      </w:r>
      <w:r w:rsidRPr="00452D3B">
        <w:rPr>
          <w:rFonts w:ascii="Times New Roman" w:hAnsi="Times New Roman" w:cs="Times New Roman"/>
          <w:sz w:val="24"/>
          <w:szCs w:val="24"/>
        </w:rPr>
        <w:t>(Službeni glasnik, broj 02/14</w:t>
      </w:r>
      <w:r w:rsidR="002A2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6E5">
        <w:rPr>
          <w:rFonts w:ascii="Times New Roman" w:hAnsi="Times New Roman" w:cs="Times New Roman"/>
          <w:sz w:val="24"/>
          <w:szCs w:val="24"/>
        </w:rPr>
        <w:t xml:space="preserve">) </w:t>
      </w:r>
      <w:r w:rsidR="002A219C">
        <w:rPr>
          <w:rFonts w:ascii="Times New Roman" w:hAnsi="Times New Roman" w:cs="Times New Roman"/>
          <w:sz w:val="24"/>
          <w:szCs w:val="24"/>
        </w:rPr>
        <w:t>i</w:t>
      </w:r>
      <w:r w:rsidR="002A219C" w:rsidRPr="002A219C">
        <w:t xml:space="preserve"> </w:t>
      </w:r>
      <w:r w:rsidR="002A219C">
        <w:rPr>
          <w:rFonts w:ascii="Times New Roman" w:hAnsi="Times New Roman" w:cs="Times New Roman"/>
          <w:sz w:val="24"/>
          <w:szCs w:val="24"/>
        </w:rPr>
        <w:t>članka 1.</w:t>
      </w:r>
      <w:r w:rsidR="002A219C" w:rsidRPr="002A219C">
        <w:rPr>
          <w:rFonts w:ascii="Times New Roman" w:hAnsi="Times New Roman" w:cs="Times New Roman"/>
          <w:sz w:val="24"/>
          <w:szCs w:val="24"/>
        </w:rPr>
        <w:t>Odluke o izmjeni Odluke o zakupu poslovnih prostora u vlasništvu Grada Ivanić-Grada</w:t>
      </w:r>
      <w:r w:rsidR="002A219C">
        <w:rPr>
          <w:rFonts w:ascii="Times New Roman" w:hAnsi="Times New Roman" w:cs="Times New Roman"/>
          <w:sz w:val="24"/>
          <w:szCs w:val="24"/>
        </w:rPr>
        <w:t xml:space="preserve">  ( Službeni glasnik 04/15)  </w:t>
      </w:r>
      <w:r w:rsidR="001946E5">
        <w:rPr>
          <w:rFonts w:ascii="Times New Roman" w:hAnsi="Times New Roman" w:cs="Times New Roman"/>
          <w:sz w:val="24"/>
          <w:szCs w:val="24"/>
        </w:rPr>
        <w:t xml:space="preserve">i </w:t>
      </w:r>
      <w:r w:rsidRPr="00452D3B">
        <w:rPr>
          <w:rFonts w:ascii="Times New Roman" w:hAnsi="Times New Roman" w:cs="Times New Roman"/>
          <w:sz w:val="24"/>
          <w:szCs w:val="24"/>
        </w:rPr>
        <w:t>članka 55. Statuta Grada Ivanić-Grada (Službeni glas</w:t>
      </w:r>
      <w:r w:rsidR="002A219C">
        <w:rPr>
          <w:rFonts w:ascii="Times New Roman" w:hAnsi="Times New Roman" w:cs="Times New Roman"/>
          <w:sz w:val="24"/>
          <w:szCs w:val="24"/>
        </w:rPr>
        <w:t xml:space="preserve">nik, broj 02/14), Gradonačelnik  </w:t>
      </w:r>
      <w:r w:rsidRPr="00452D3B">
        <w:rPr>
          <w:rFonts w:ascii="Times New Roman" w:hAnsi="Times New Roman" w:cs="Times New Roman"/>
          <w:sz w:val="24"/>
          <w:szCs w:val="24"/>
        </w:rPr>
        <w:t>Grada Ivanić-Grada objavljuje sljedeći</w:t>
      </w:r>
    </w:p>
    <w:p w:rsidR="002A219C" w:rsidRPr="00452D3B" w:rsidRDefault="002A219C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52D3B">
        <w:rPr>
          <w:rFonts w:ascii="Times New Roman" w:hAnsi="Times New Roman" w:cs="Times New Roman"/>
          <w:sz w:val="24"/>
          <w:szCs w:val="24"/>
        </w:rPr>
        <w:t>JAVNI NATJEČAJ</w:t>
      </w:r>
    </w:p>
    <w:p w:rsidR="002A219C" w:rsidRPr="00452D3B" w:rsidRDefault="002A219C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52D3B" w:rsidRPr="00452D3B">
        <w:rPr>
          <w:rFonts w:ascii="Times New Roman" w:hAnsi="Times New Roman" w:cs="Times New Roman"/>
          <w:sz w:val="24"/>
          <w:szCs w:val="24"/>
        </w:rPr>
        <w:t>za dodjelu poslovnog prostora u zakup</w:t>
      </w:r>
    </w:p>
    <w:p w:rsidR="00AA6199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I. PREDMET ZAKUPA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1.</w:t>
      </w:r>
      <w:r w:rsidRPr="00452D3B">
        <w:rPr>
          <w:rFonts w:ascii="Times New Roman" w:hAnsi="Times New Roman" w:cs="Times New Roman"/>
          <w:sz w:val="24"/>
          <w:szCs w:val="24"/>
        </w:rPr>
        <w:t xml:space="preserve"> a) poslovni prostor</w:t>
      </w:r>
      <w:r w:rsidR="002A219C">
        <w:rPr>
          <w:rFonts w:ascii="Times New Roman" w:hAnsi="Times New Roman" w:cs="Times New Roman"/>
          <w:sz w:val="24"/>
          <w:szCs w:val="24"/>
        </w:rPr>
        <w:t xml:space="preserve"> (restoran</w:t>
      </w:r>
      <w:r w:rsidR="00FC0D04">
        <w:rPr>
          <w:rFonts w:ascii="Times New Roman" w:hAnsi="Times New Roman" w:cs="Times New Roman"/>
          <w:sz w:val="24"/>
          <w:szCs w:val="24"/>
        </w:rPr>
        <w:t xml:space="preserve"> s kuglanom</w:t>
      </w:r>
      <w:r w:rsidR="002A219C">
        <w:rPr>
          <w:rFonts w:ascii="Times New Roman" w:hAnsi="Times New Roman" w:cs="Times New Roman"/>
          <w:sz w:val="24"/>
          <w:szCs w:val="24"/>
        </w:rPr>
        <w:t xml:space="preserve"> na sportskom parku „</w:t>
      </w:r>
      <w:proofErr w:type="spellStart"/>
      <w:r w:rsidR="002A219C">
        <w:rPr>
          <w:rFonts w:ascii="Times New Roman" w:hAnsi="Times New Roman" w:cs="Times New Roman"/>
          <w:sz w:val="24"/>
          <w:szCs w:val="24"/>
        </w:rPr>
        <w:t>Zelenjak</w:t>
      </w:r>
      <w:proofErr w:type="spellEnd"/>
      <w:r w:rsidR="002A219C">
        <w:rPr>
          <w:rFonts w:ascii="Times New Roman" w:hAnsi="Times New Roman" w:cs="Times New Roman"/>
          <w:sz w:val="24"/>
          <w:szCs w:val="24"/>
        </w:rPr>
        <w:t>“ (</w:t>
      </w:r>
      <w:r w:rsidR="001F37FB">
        <w:rPr>
          <w:rFonts w:ascii="Times New Roman" w:hAnsi="Times New Roman" w:cs="Times New Roman"/>
          <w:sz w:val="24"/>
          <w:szCs w:val="24"/>
        </w:rPr>
        <w:t xml:space="preserve"> ukupne površine </w:t>
      </w:r>
      <w:r w:rsidR="002C3094">
        <w:rPr>
          <w:rFonts w:ascii="Times New Roman" w:hAnsi="Times New Roman" w:cs="Times New Roman"/>
          <w:sz w:val="24"/>
          <w:szCs w:val="24"/>
        </w:rPr>
        <w:t>251,74</w:t>
      </w:r>
      <w:r w:rsidR="002A219C">
        <w:rPr>
          <w:rFonts w:ascii="Times New Roman" w:hAnsi="Times New Roman" w:cs="Times New Roman"/>
          <w:sz w:val="24"/>
          <w:szCs w:val="24"/>
        </w:rPr>
        <w:t xml:space="preserve"> m2)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="002A219C">
        <w:rPr>
          <w:rFonts w:ascii="Times New Roman" w:hAnsi="Times New Roman" w:cs="Times New Roman"/>
          <w:sz w:val="24"/>
          <w:szCs w:val="24"/>
        </w:rPr>
        <w:t xml:space="preserve"> u Ivanić-Gradu  izgrađen na k.č.br. 2079/1, z.k.ul 2777, k.o. , Ivanić-Grad, Omladinska ulica 21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b) namjena:</w:t>
      </w:r>
      <w:r w:rsidR="002A219C">
        <w:rPr>
          <w:rFonts w:ascii="Times New Roman" w:hAnsi="Times New Roman" w:cs="Times New Roman"/>
          <w:sz w:val="24"/>
          <w:szCs w:val="24"/>
        </w:rPr>
        <w:t xml:space="preserve"> obavljanje ugostiteljske djelatnosti</w:t>
      </w:r>
    </w:p>
    <w:p w:rsidR="001F37FB" w:rsidRDefault="002A219C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F37FB">
        <w:rPr>
          <w:rFonts w:ascii="Times New Roman" w:hAnsi="Times New Roman" w:cs="Times New Roman"/>
          <w:sz w:val="24"/>
          <w:szCs w:val="24"/>
        </w:rPr>
        <w:t>ukupn</w:t>
      </w:r>
      <w:r w:rsidR="002C3094">
        <w:rPr>
          <w:rFonts w:ascii="Times New Roman" w:hAnsi="Times New Roman" w:cs="Times New Roman"/>
          <w:sz w:val="24"/>
          <w:szCs w:val="24"/>
        </w:rPr>
        <w:t>a površina: 251,74</w:t>
      </w:r>
      <w:r w:rsidR="001F37FB">
        <w:rPr>
          <w:rFonts w:ascii="Times New Roman" w:hAnsi="Times New Roman" w:cs="Times New Roman"/>
          <w:sz w:val="24"/>
          <w:szCs w:val="24"/>
        </w:rPr>
        <w:t xml:space="preserve"> m2 i to:</w:t>
      </w:r>
    </w:p>
    <w:p w:rsidR="00452D3B" w:rsidRDefault="001F37F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restoran površine 69,00 m2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površine 97,00 m2 </w:t>
      </w:r>
      <w:r w:rsidR="00FC0D04">
        <w:rPr>
          <w:rFonts w:ascii="Times New Roman" w:hAnsi="Times New Roman" w:cs="Times New Roman"/>
          <w:sz w:val="24"/>
          <w:szCs w:val="24"/>
        </w:rPr>
        <w:t>po cijeni 60,00 kn /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1F37FB" w:rsidRDefault="001F37F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kuhinja ukupne površine 35,30 m2 i kancelarija površine 13,00 m2 </w:t>
      </w:r>
      <w:r w:rsidR="00FC0D04">
        <w:rPr>
          <w:rFonts w:ascii="Times New Roman" w:hAnsi="Times New Roman" w:cs="Times New Roman"/>
          <w:sz w:val="24"/>
          <w:szCs w:val="24"/>
        </w:rPr>
        <w:t>po cijeni 20,00 kn/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1F37FB" w:rsidRDefault="001F37F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skladište površine 16,30 m2, spremište 3,4 m2, sanitarni čvorovi površine 9,14 i 8,60 m2 po cijeni</w:t>
      </w:r>
      <w:r w:rsidR="00B904F6">
        <w:rPr>
          <w:rFonts w:ascii="Times New Roman" w:hAnsi="Times New Roman" w:cs="Times New Roman"/>
          <w:sz w:val="24"/>
          <w:szCs w:val="24"/>
        </w:rPr>
        <w:t xml:space="preserve"> 7 k</w:t>
      </w:r>
      <w:r w:rsidR="00FC0D04">
        <w:rPr>
          <w:rFonts w:ascii="Times New Roman" w:hAnsi="Times New Roman" w:cs="Times New Roman"/>
          <w:sz w:val="24"/>
          <w:szCs w:val="24"/>
        </w:rPr>
        <w:t>n/</w:t>
      </w:r>
      <w:r>
        <w:rPr>
          <w:rFonts w:ascii="Times New Roman" w:hAnsi="Times New Roman" w:cs="Times New Roman"/>
          <w:sz w:val="24"/>
          <w:szCs w:val="24"/>
        </w:rPr>
        <w:t xml:space="preserve">m2 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d) rok zakupa: 5 godina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 xml:space="preserve">e) </w:t>
      </w:r>
      <w:r w:rsidR="00F91EBA">
        <w:rPr>
          <w:rFonts w:ascii="Times New Roman" w:hAnsi="Times New Roman" w:cs="Times New Roman"/>
          <w:sz w:val="24"/>
          <w:szCs w:val="24"/>
        </w:rPr>
        <w:t xml:space="preserve">ukupan </w:t>
      </w:r>
      <w:r w:rsidRPr="00452D3B">
        <w:rPr>
          <w:rFonts w:ascii="Times New Roman" w:hAnsi="Times New Roman" w:cs="Times New Roman"/>
          <w:sz w:val="24"/>
          <w:szCs w:val="24"/>
        </w:rPr>
        <w:t>početni iznos zaku</w:t>
      </w:r>
      <w:r w:rsidR="00AA6199">
        <w:rPr>
          <w:rFonts w:ascii="Times New Roman" w:hAnsi="Times New Roman" w:cs="Times New Roman"/>
          <w:sz w:val="24"/>
          <w:szCs w:val="24"/>
        </w:rPr>
        <w:t>pnine</w:t>
      </w:r>
      <w:r w:rsidR="00F91EBA">
        <w:rPr>
          <w:rFonts w:ascii="Times New Roman" w:hAnsi="Times New Roman" w:cs="Times New Roman"/>
          <w:sz w:val="24"/>
          <w:szCs w:val="24"/>
        </w:rPr>
        <w:t xml:space="preserve"> za prost</w:t>
      </w:r>
      <w:r w:rsidR="002C3094">
        <w:rPr>
          <w:rFonts w:ascii="Times New Roman" w:hAnsi="Times New Roman" w:cs="Times New Roman"/>
          <w:sz w:val="24"/>
          <w:szCs w:val="24"/>
        </w:rPr>
        <w:t xml:space="preserve">or opisan pod </w:t>
      </w:r>
      <w:proofErr w:type="spellStart"/>
      <w:r w:rsidR="002C3094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2C3094">
        <w:rPr>
          <w:rFonts w:ascii="Times New Roman" w:hAnsi="Times New Roman" w:cs="Times New Roman"/>
          <w:sz w:val="24"/>
          <w:szCs w:val="24"/>
        </w:rPr>
        <w:t>. c.) iznosi 11.188,08</w:t>
      </w:r>
      <w:r w:rsidR="00F91EB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Ugovor o zakupu poslovnog prostora sklapa se kao ovršna isprava u smislu Zakona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o javnom bilježništvu;</w:t>
      </w: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341C49" w:rsidRPr="00452D3B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2.</w:t>
      </w:r>
      <w:r w:rsidRPr="00452D3B">
        <w:rPr>
          <w:rFonts w:ascii="Times New Roman" w:hAnsi="Times New Roman" w:cs="Times New Roman"/>
          <w:sz w:val="24"/>
          <w:szCs w:val="24"/>
        </w:rPr>
        <w:t xml:space="preserve"> Natjecati se mogu fizičke osobe državljani Republike Hrvatske i pravne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osobe registrirane u Republici Hrvatskoj</w:t>
      </w:r>
      <w:r w:rsidR="00295E70">
        <w:rPr>
          <w:rFonts w:ascii="Times New Roman" w:hAnsi="Times New Roman" w:cs="Times New Roman"/>
          <w:sz w:val="24"/>
          <w:szCs w:val="24"/>
        </w:rPr>
        <w:t>.</w:t>
      </w:r>
    </w:p>
    <w:p w:rsidR="00341C49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70" w:rsidRDefault="00295E70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Uz prijavu zakupnik je dužan priložiti projekt uređenja prostora opisanog u čl. 1. kao i uređenja okoliša uz objek</w:t>
      </w:r>
      <w:r w:rsidR="0003049A">
        <w:rPr>
          <w:rFonts w:ascii="Times New Roman" w:hAnsi="Times New Roman" w:cs="Times New Roman"/>
          <w:sz w:val="24"/>
          <w:szCs w:val="24"/>
        </w:rPr>
        <w:t>t. Prednost će imati ponude koj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sadržavati kvalitetniji projekt uređenja prostora, a sukladno mišljenju Povjerenstva o davanju u zakup nekretnina u vlasništvu Grada Ivanić-Grada.</w:t>
      </w:r>
    </w:p>
    <w:p w:rsidR="00295E70" w:rsidRDefault="00295E70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pristupanja radovima na uređenju objekta iz čl. 1.) zakupnik je dužan pribaviti odobrenje vlasnika, kao i sve potrebne dozvole. </w:t>
      </w:r>
    </w:p>
    <w:p w:rsidR="00295E70" w:rsidRDefault="00295E70" w:rsidP="001946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04">
        <w:rPr>
          <w:rFonts w:ascii="Times New Roman" w:hAnsi="Times New Roman" w:cs="Times New Roman"/>
          <w:b/>
          <w:sz w:val="24"/>
          <w:szCs w:val="24"/>
        </w:rPr>
        <w:t>Ishođenjem dozvole i ulaganjem vlastitih sredstava na uređenju poslovnog prostora i njegovim privođenjem namjeni, zakupnik na tom prostoru ne stječe bilo kakvo stvarno pravo na teret vlasnika.</w:t>
      </w:r>
    </w:p>
    <w:p w:rsidR="0003049A" w:rsidRDefault="0003049A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Zakupnik se obvezuje u roku od 3 mjeseca od donošenja Odluke o davanju u zakup najpovoljnijem ponuditelju završiti s radovima prema Projektu uređenja prost</w:t>
      </w:r>
      <w:r w:rsidR="002C3094">
        <w:rPr>
          <w:rFonts w:ascii="Times New Roman" w:hAnsi="Times New Roman" w:cs="Times New Roman"/>
          <w:sz w:val="24"/>
          <w:szCs w:val="24"/>
        </w:rPr>
        <w:t>ora koji je sastavni dio ponude i prostor stavi</w:t>
      </w:r>
      <w:r w:rsidR="007B6AB5">
        <w:rPr>
          <w:rFonts w:ascii="Times New Roman" w:hAnsi="Times New Roman" w:cs="Times New Roman"/>
          <w:sz w:val="24"/>
          <w:szCs w:val="24"/>
        </w:rPr>
        <w:t>ti u funkciju.</w:t>
      </w:r>
    </w:p>
    <w:p w:rsidR="00341C49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70" w:rsidRDefault="00295E70" w:rsidP="00295E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Početni iznos zakupnine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</w:t>
      </w:r>
      <w:proofErr w:type="spellEnd"/>
      <w:r>
        <w:rPr>
          <w:rFonts w:ascii="Times New Roman" w:hAnsi="Times New Roman" w:cs="Times New Roman"/>
          <w:sz w:val="24"/>
          <w:szCs w:val="24"/>
        </w:rPr>
        <w:t>. 1. e.) ove Odluke obračunat je primjenom koeficijenta zone na kvadraturu prostora koji se iznajmljuje sukladno Odluci</w:t>
      </w:r>
      <w:r w:rsidRPr="00295E70">
        <w:rPr>
          <w:rFonts w:ascii="Times New Roman" w:hAnsi="Times New Roman" w:cs="Times New Roman"/>
          <w:sz w:val="24"/>
          <w:szCs w:val="24"/>
        </w:rPr>
        <w:t xml:space="preserve"> o zakupu poslovnih prostora i korištenju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70">
        <w:rPr>
          <w:rFonts w:ascii="Times New Roman" w:hAnsi="Times New Roman" w:cs="Times New Roman"/>
          <w:sz w:val="24"/>
          <w:szCs w:val="24"/>
        </w:rPr>
        <w:t>ostalih prostora u vlasništvu Grada Ivanić-Grada (Službeni glasnik, broj 02/14  ) i članka 1.Odluke o izmjeni Odluke o zakupu poslovnih prostora u vlasništvu Grada Ivanić-Grada  ( Službeni glasnik 04/15)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C49" w:rsidRPr="00452D3B" w:rsidRDefault="00341C49" w:rsidP="00295E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5</w:t>
      </w:r>
      <w:r w:rsidR="00452D3B" w:rsidRPr="00E2479F">
        <w:rPr>
          <w:rFonts w:ascii="Times New Roman" w:hAnsi="Times New Roman" w:cs="Times New Roman"/>
          <w:b/>
          <w:sz w:val="24"/>
          <w:szCs w:val="24"/>
        </w:rPr>
        <w:t>.</w:t>
      </w:r>
      <w:r w:rsidR="00452D3B" w:rsidRPr="00452D3B">
        <w:rPr>
          <w:rFonts w:ascii="Times New Roman" w:hAnsi="Times New Roman" w:cs="Times New Roman"/>
          <w:sz w:val="24"/>
          <w:szCs w:val="24"/>
        </w:rPr>
        <w:t xml:space="preserve"> PONUDA MORA SADRŽAVATI</w:t>
      </w: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a) Ime i prezime, odnosno naziv ponuditelja, prebivalište odnosno sjedište</w:t>
      </w:r>
      <w:r w:rsidR="00341C4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ponuditelja te OIB za fizičke i pravne osobe,</w:t>
      </w:r>
    </w:p>
    <w:p w:rsidR="004B3931" w:rsidRPr="00452D3B" w:rsidRDefault="004B3931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presliku osobne iskaznice za ponuditelja fizičku osobu i fizičku osobu - obrtnika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b) O</w:t>
      </w:r>
      <w:r w:rsidR="007B6AB5">
        <w:rPr>
          <w:rFonts w:ascii="Times New Roman" w:hAnsi="Times New Roman" w:cs="Times New Roman"/>
          <w:sz w:val="24"/>
          <w:szCs w:val="24"/>
        </w:rPr>
        <w:t>znaka poslovnog prostora za koji</w:t>
      </w:r>
      <w:r w:rsidRPr="00452D3B">
        <w:rPr>
          <w:rFonts w:ascii="Times New Roman" w:hAnsi="Times New Roman" w:cs="Times New Roman"/>
          <w:sz w:val="24"/>
          <w:szCs w:val="24"/>
        </w:rPr>
        <w:t xml:space="preserve"> se dostavlja ponuda,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c) Visinu ponuđene zakupnine,</w:t>
      </w: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d) Potpis ponuditelja i pečat za pravnu osobu i obrtnika</w:t>
      </w:r>
    </w:p>
    <w:p w:rsidR="00AA6199" w:rsidRPr="00452D3B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Uz ponudu se kao dokaz sposobnosti natjecatelja prilaže: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1. Dokaz o hrvatskom državljanstvu za domaću fizičku osobu, odnosno presliku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putovnice za stranu fizičku osobu (ako je istima dozvoljeno natjecanje),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2. Za pravne osobe izvod iz sudskog, obrtnog ili drugog odgovarajućeg registra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ne stariji od 90 dana računajući od dana početka postupka natječaja, odnosno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za obrtnike preslika rješenja ili obrtnice Ureda za gospodarstvo te ovjereni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prijevod izvornika isprave o registraciji tvrtke u matičnoj državi (za stranu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pravnu osobu ako im je dozvoljeno natjecanje),</w:t>
      </w:r>
      <w:r w:rsidR="00FC0D04">
        <w:rPr>
          <w:rFonts w:ascii="Times New Roman" w:hAnsi="Times New Roman" w:cs="Times New Roman"/>
          <w:sz w:val="24"/>
          <w:szCs w:val="24"/>
        </w:rPr>
        <w:t xml:space="preserve"> iz kojih mora biti vidljivo da je natjecatelj 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3. Potvrda Grada Ivanić-Grada da ponuditelj nema nepodmirenih dospjelih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obveza prema Gradu Ivanić-Gradu, koja ne smije biti starija od 30 dana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računajući od dana početka postupka natječaja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4. Potvrda Porezne uprave o stanju duga koja ne smije biti starija od 30 dana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računajući od dana početka postupka natječaja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5. Bilanca, račun dobiti i gubitka, ili pregled primitaka i izdataka odnosno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odgovarajući financijski izvještaj ako je njihovo objavljivanje propisano u državi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sjedišta gospodarskog objekta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6. BON-2 ili SOL 2 (podaci o solventnosti) za obrtnike i pravne osobe,</w:t>
      </w:r>
    </w:p>
    <w:p w:rsidR="00452D3B" w:rsidRDefault="00452D3B" w:rsidP="00341C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 xml:space="preserve">7. </w:t>
      </w:r>
      <w:r w:rsidR="00341C49">
        <w:rPr>
          <w:rFonts w:ascii="Times New Roman" w:hAnsi="Times New Roman" w:cs="Times New Roman"/>
          <w:sz w:val="24"/>
          <w:szCs w:val="24"/>
        </w:rPr>
        <w:t xml:space="preserve">Projekt uređenja prostora opisanog u </w:t>
      </w:r>
      <w:proofErr w:type="spellStart"/>
      <w:r w:rsidR="00341C49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341C49">
        <w:rPr>
          <w:rFonts w:ascii="Times New Roman" w:hAnsi="Times New Roman" w:cs="Times New Roman"/>
          <w:sz w:val="24"/>
          <w:szCs w:val="24"/>
        </w:rPr>
        <w:t>. 1. ovog natječaja.</w:t>
      </w:r>
    </w:p>
    <w:p w:rsidR="00AA6199" w:rsidRPr="00452D3B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E2479F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6</w:t>
      </w:r>
      <w:r w:rsidR="00452D3B" w:rsidRPr="00E2479F">
        <w:rPr>
          <w:rFonts w:ascii="Times New Roman" w:hAnsi="Times New Roman" w:cs="Times New Roman"/>
          <w:b/>
          <w:sz w:val="24"/>
          <w:szCs w:val="24"/>
        </w:rPr>
        <w:t>.</w:t>
      </w:r>
      <w:r w:rsidR="00452D3B" w:rsidRPr="00452D3B">
        <w:rPr>
          <w:rFonts w:ascii="Times New Roman" w:hAnsi="Times New Roman" w:cs="Times New Roman"/>
          <w:sz w:val="24"/>
          <w:szCs w:val="24"/>
        </w:rPr>
        <w:t xml:space="preserve"> Na natječaju ne može sudjelovati ponuditelj koji: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- ne ispunjava ili nije ispunjavao obveze iz ugovora o zakupu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poslovnog prostora,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- je već bio utvrđen najpovoljnijim ponuditeljem za lokaciju koja je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predmet natječaja, ali nije sklopio ugovor o zakupu ili je sklopio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ugovor i isti raskinuo prije ugovorenog roka,</w:t>
      </w: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- ima nepodmiren dug prema Gradu Iv</w:t>
      </w:r>
      <w:r w:rsidR="00341C49">
        <w:rPr>
          <w:rFonts w:ascii="Times New Roman" w:hAnsi="Times New Roman" w:cs="Times New Roman"/>
          <w:sz w:val="24"/>
          <w:szCs w:val="24"/>
        </w:rPr>
        <w:t>anić-Gradu po bilo kojoj osnovi</w:t>
      </w:r>
    </w:p>
    <w:p w:rsidR="00341C49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 vodi kao dužnik u službenim evidencijama koje vodi Ministarstvo financija – Porezna uprava </w:t>
      </w:r>
    </w:p>
    <w:p w:rsidR="00341C49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pravne osobe koje nisu solventne</w:t>
      </w:r>
    </w:p>
    <w:p w:rsidR="00341C49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ponudu nije podnio u roku, odnosno čija ponuda nije potpuna ili ne ispunjava uvjete iz natječaja </w:t>
      </w:r>
    </w:p>
    <w:p w:rsidR="00341C49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1C49" w:rsidRDefault="00E2479F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b/>
          <w:sz w:val="24"/>
          <w:szCs w:val="24"/>
        </w:rPr>
        <w:t>7</w:t>
      </w:r>
      <w:r w:rsidR="00341C49" w:rsidRPr="00E2479F">
        <w:rPr>
          <w:rFonts w:ascii="Times New Roman" w:hAnsi="Times New Roman" w:cs="Times New Roman"/>
          <w:b/>
          <w:sz w:val="24"/>
          <w:szCs w:val="24"/>
        </w:rPr>
        <w:t>.</w:t>
      </w:r>
      <w:r w:rsidR="00341C49">
        <w:rPr>
          <w:rFonts w:ascii="Times New Roman" w:hAnsi="Times New Roman" w:cs="Times New Roman"/>
          <w:sz w:val="24"/>
          <w:szCs w:val="24"/>
        </w:rPr>
        <w:t xml:space="preserve"> Ponuditelj je dužan položiti jamčevinu u p</w:t>
      </w:r>
      <w:r w:rsidR="00F60FC8">
        <w:rPr>
          <w:rFonts w:ascii="Times New Roman" w:hAnsi="Times New Roman" w:cs="Times New Roman"/>
          <w:sz w:val="24"/>
          <w:szCs w:val="24"/>
        </w:rPr>
        <w:t xml:space="preserve">eterostrukom iznosu početnog iznosa zakupnine u korist proračuna Grada Ivanić-Grada, </w:t>
      </w:r>
      <w:r w:rsidR="00F60FC8" w:rsidRPr="00F60FC8">
        <w:rPr>
          <w:rFonts w:ascii="Times New Roman" w:hAnsi="Times New Roman" w:cs="Times New Roman"/>
          <w:sz w:val="24"/>
          <w:szCs w:val="24"/>
        </w:rPr>
        <w:t>IBAN: HR482484008181580000</w:t>
      </w:r>
      <w:r w:rsidR="00F60FC8">
        <w:rPr>
          <w:rFonts w:ascii="Times New Roman" w:hAnsi="Times New Roman" w:cs="Times New Roman"/>
          <w:sz w:val="24"/>
          <w:szCs w:val="24"/>
        </w:rPr>
        <w:t>6 s pozivom na broj: HR 68, 7242</w:t>
      </w:r>
      <w:r w:rsidR="00F60FC8" w:rsidRPr="00F60FC8">
        <w:rPr>
          <w:rFonts w:ascii="Times New Roman" w:hAnsi="Times New Roman" w:cs="Times New Roman"/>
          <w:sz w:val="24"/>
          <w:szCs w:val="24"/>
        </w:rPr>
        <w:t>-</w:t>
      </w:r>
      <w:r w:rsidR="00F60FC8">
        <w:rPr>
          <w:rFonts w:ascii="Times New Roman" w:hAnsi="Times New Roman" w:cs="Times New Roman"/>
          <w:sz w:val="24"/>
          <w:szCs w:val="24"/>
        </w:rPr>
        <w:t>OIB</w:t>
      </w:r>
    </w:p>
    <w:p w:rsidR="00BE3AD2" w:rsidRDefault="00BE3AD2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Najpovoljnijem natjecatelju uplaćena jamčevina uračunava se u zakupninu, a ostalim natjecateljima uplaćena jamčevina se vraća u roku od 30 dana od dana konačnosti odluke o izboru najpovoljnijeg natjecatelja.</w:t>
      </w:r>
    </w:p>
    <w:p w:rsidR="00BE3AD2" w:rsidRDefault="00BE3AD2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Uplaćena jamčevina se ne vraća najpovoljnijem natjecatelju ako odustane od ponude, odnosno od sklapanja ugovora o zakupu.</w:t>
      </w:r>
    </w:p>
    <w:p w:rsidR="00BE3AD2" w:rsidRDefault="00BE3AD2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AD2" w:rsidRDefault="00BE3AD2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3AD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Pravo prvenstva na sklapanje ugovora o zakupu poslovnog prostora imaju osobe određene Zakonom o pravima hrvatskih branitelja iz Domovinskog rata i članova njihovih obitelji, ako ispunjavaju uvjete natječaja i prihvate najviši ponuđeni iznos mjesečne zakupnine.</w:t>
      </w:r>
    </w:p>
    <w:p w:rsidR="00BE3AD2" w:rsidRDefault="00BE3AD2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osobe ne mogu ostvariti pravo prvenstva ako</w:t>
      </w:r>
      <w:r w:rsidR="001B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već jednom po provedenom natječaju ostvarile to pravo. Zakupnicima koji sklope ugovor o zakupu na temelju prava prvenstva </w:t>
      </w:r>
      <w:r w:rsidR="001B7DF4">
        <w:rPr>
          <w:rFonts w:ascii="Times New Roman" w:hAnsi="Times New Roman" w:cs="Times New Roman"/>
          <w:sz w:val="24"/>
          <w:szCs w:val="24"/>
        </w:rPr>
        <w:t>neće se odobriti zajednički zakup, niti davanje dijela poslovnog prostora u podzakup.</w:t>
      </w:r>
    </w:p>
    <w:p w:rsidR="00341C49" w:rsidRPr="00452D3B" w:rsidRDefault="00341C4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3B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D3B" w:rsidRPr="00E2479F">
        <w:rPr>
          <w:rFonts w:ascii="Times New Roman" w:hAnsi="Times New Roman" w:cs="Times New Roman"/>
          <w:b/>
          <w:sz w:val="24"/>
          <w:szCs w:val="24"/>
        </w:rPr>
        <w:t>.</w:t>
      </w:r>
      <w:r w:rsidR="00452D3B" w:rsidRPr="00452D3B">
        <w:rPr>
          <w:rFonts w:ascii="Times New Roman" w:hAnsi="Times New Roman" w:cs="Times New Roman"/>
          <w:sz w:val="24"/>
          <w:szCs w:val="24"/>
        </w:rPr>
        <w:t xml:space="preserve"> Najpovoljnijom ponudom smatrat će se ona ponuda koja uz isključivo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="00452D3B" w:rsidRPr="00452D3B">
        <w:rPr>
          <w:rFonts w:ascii="Times New Roman" w:hAnsi="Times New Roman" w:cs="Times New Roman"/>
          <w:sz w:val="24"/>
          <w:szCs w:val="24"/>
        </w:rPr>
        <w:t>ispunjenje svih uvjeta natječaja, s priloženom traženom dokumentacijom,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="00452D3B" w:rsidRPr="00452D3B">
        <w:rPr>
          <w:rFonts w:ascii="Times New Roman" w:hAnsi="Times New Roman" w:cs="Times New Roman"/>
          <w:sz w:val="24"/>
          <w:szCs w:val="24"/>
        </w:rPr>
        <w:t>sadrži i najviši iznos zakupnine</w:t>
      </w:r>
      <w:r w:rsidR="00F60FC8">
        <w:rPr>
          <w:rFonts w:ascii="Times New Roman" w:hAnsi="Times New Roman" w:cs="Times New Roman"/>
          <w:sz w:val="24"/>
          <w:szCs w:val="24"/>
        </w:rPr>
        <w:t>.</w:t>
      </w:r>
    </w:p>
    <w:p w:rsidR="00F60FC8" w:rsidRPr="00452D3B" w:rsidRDefault="00F60FC8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479F" w:rsidRDefault="001B7DF4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2D3B" w:rsidRPr="00E2479F">
        <w:rPr>
          <w:rFonts w:ascii="Times New Roman" w:hAnsi="Times New Roman" w:cs="Times New Roman"/>
          <w:b/>
          <w:sz w:val="24"/>
          <w:szCs w:val="24"/>
        </w:rPr>
        <w:t>.</w:t>
      </w:r>
      <w:r w:rsidR="00452D3B" w:rsidRPr="00452D3B">
        <w:rPr>
          <w:rFonts w:ascii="Times New Roman" w:hAnsi="Times New Roman" w:cs="Times New Roman"/>
          <w:sz w:val="24"/>
          <w:szCs w:val="24"/>
        </w:rPr>
        <w:t xml:space="preserve"> </w:t>
      </w:r>
      <w:r w:rsidR="00E2479F" w:rsidRPr="00E2479F">
        <w:rPr>
          <w:rFonts w:ascii="Times New Roman" w:hAnsi="Times New Roman" w:cs="Times New Roman"/>
          <w:sz w:val="24"/>
          <w:szCs w:val="24"/>
        </w:rPr>
        <w:t xml:space="preserve">Natječaj je otvoren do </w:t>
      </w:r>
      <w:proofErr w:type="spellStart"/>
      <w:r w:rsidR="00E2479F" w:rsidRPr="00E2479F">
        <w:rPr>
          <w:rFonts w:ascii="Times New Roman" w:hAnsi="Times New Roman" w:cs="Times New Roman"/>
          <w:sz w:val="24"/>
          <w:szCs w:val="24"/>
        </w:rPr>
        <w:t>popunjenja</w:t>
      </w:r>
      <w:proofErr w:type="spellEnd"/>
      <w:r w:rsidR="00E2479F" w:rsidRPr="00E2479F">
        <w:rPr>
          <w:rFonts w:ascii="Times New Roman" w:hAnsi="Times New Roman" w:cs="Times New Roman"/>
          <w:sz w:val="24"/>
          <w:szCs w:val="24"/>
        </w:rPr>
        <w:t xml:space="preserve">, odnosno do </w:t>
      </w:r>
      <w:r w:rsidR="00E2479F">
        <w:rPr>
          <w:rFonts w:ascii="Times New Roman" w:hAnsi="Times New Roman" w:cs="Times New Roman"/>
          <w:sz w:val="24"/>
          <w:szCs w:val="24"/>
        </w:rPr>
        <w:t xml:space="preserve">odabira najpovoljnijeg zakupnika koji udovoljava svim uvjetima iz ovog natječaja: </w:t>
      </w:r>
    </w:p>
    <w:p w:rsidR="00E2479F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se otvarati u sl</w:t>
      </w:r>
      <w:r w:rsidRPr="00E2479F">
        <w:rPr>
          <w:rFonts w:ascii="Times New Roman" w:hAnsi="Times New Roman" w:cs="Times New Roman"/>
          <w:sz w:val="24"/>
          <w:szCs w:val="24"/>
        </w:rPr>
        <w:t>jedeće datume:</w:t>
      </w:r>
    </w:p>
    <w:p w:rsidR="00E2479F" w:rsidRPr="00E2479F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479F" w:rsidRPr="00E2479F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68E6">
        <w:rPr>
          <w:rFonts w:ascii="Times New Roman" w:hAnsi="Times New Roman" w:cs="Times New Roman"/>
          <w:sz w:val="24"/>
          <w:szCs w:val="24"/>
        </w:rPr>
        <w:t>.</w:t>
      </w:r>
      <w:r w:rsidR="000B68E6">
        <w:rPr>
          <w:rFonts w:ascii="Times New Roman" w:hAnsi="Times New Roman" w:cs="Times New Roman"/>
          <w:sz w:val="24"/>
          <w:szCs w:val="24"/>
        </w:rPr>
        <w:tab/>
        <w:t>15.07.2016. u 11</w:t>
      </w:r>
      <w:r w:rsidRPr="00E2479F">
        <w:rPr>
          <w:rFonts w:ascii="Times New Roman" w:hAnsi="Times New Roman" w:cs="Times New Roman"/>
          <w:sz w:val="24"/>
          <w:szCs w:val="24"/>
        </w:rPr>
        <w:t>,00 h</w:t>
      </w:r>
    </w:p>
    <w:p w:rsidR="00E2479F" w:rsidRPr="00E2479F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0B68E6">
        <w:rPr>
          <w:rFonts w:ascii="Times New Roman" w:hAnsi="Times New Roman" w:cs="Times New Roman"/>
          <w:sz w:val="24"/>
          <w:szCs w:val="24"/>
        </w:rPr>
        <w:t>.08.2016. u 11</w:t>
      </w:r>
      <w:r w:rsidRPr="00E2479F">
        <w:rPr>
          <w:rFonts w:ascii="Times New Roman" w:hAnsi="Times New Roman" w:cs="Times New Roman"/>
          <w:sz w:val="24"/>
          <w:szCs w:val="24"/>
        </w:rPr>
        <w:t>,00 h</w:t>
      </w:r>
    </w:p>
    <w:p w:rsidR="00E2479F" w:rsidRPr="00E2479F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0B68E6">
        <w:rPr>
          <w:rFonts w:ascii="Times New Roman" w:hAnsi="Times New Roman" w:cs="Times New Roman"/>
          <w:sz w:val="24"/>
          <w:szCs w:val="24"/>
        </w:rPr>
        <w:t>.09.2016. u 11</w:t>
      </w:r>
      <w:r w:rsidRPr="00E2479F">
        <w:rPr>
          <w:rFonts w:ascii="Times New Roman" w:hAnsi="Times New Roman" w:cs="Times New Roman"/>
          <w:sz w:val="24"/>
          <w:szCs w:val="24"/>
        </w:rPr>
        <w:t>,00 h</w:t>
      </w:r>
    </w:p>
    <w:p w:rsidR="00E2479F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8E6">
        <w:rPr>
          <w:rFonts w:ascii="Times New Roman" w:hAnsi="Times New Roman" w:cs="Times New Roman"/>
          <w:sz w:val="24"/>
          <w:szCs w:val="24"/>
        </w:rPr>
        <w:t>.</w:t>
      </w:r>
      <w:r w:rsidR="000B68E6">
        <w:rPr>
          <w:rFonts w:ascii="Times New Roman" w:hAnsi="Times New Roman" w:cs="Times New Roman"/>
          <w:sz w:val="24"/>
          <w:szCs w:val="24"/>
        </w:rPr>
        <w:tab/>
        <w:t>17.10.2016. u 11</w:t>
      </w:r>
      <w:r w:rsidRPr="00E2479F">
        <w:rPr>
          <w:rFonts w:ascii="Times New Roman" w:hAnsi="Times New Roman" w:cs="Times New Roman"/>
          <w:sz w:val="24"/>
          <w:szCs w:val="24"/>
        </w:rPr>
        <w:t>,00 h</w:t>
      </w:r>
    </w:p>
    <w:p w:rsidR="00E2479F" w:rsidRPr="00452D3B" w:rsidRDefault="00E2479F" w:rsidP="00E24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783A">
        <w:rPr>
          <w:rFonts w:ascii="Times New Roman" w:hAnsi="Times New Roman" w:cs="Times New Roman"/>
          <w:b/>
          <w:sz w:val="24"/>
          <w:szCs w:val="24"/>
        </w:rPr>
        <w:t>„NATJEČAJ ZA ZAKUP POSLOVNOG PROSTORA – NE OTVARAJ</w:t>
      </w:r>
      <w:r w:rsidRPr="00452D3B">
        <w:rPr>
          <w:rFonts w:ascii="Times New Roman" w:hAnsi="Times New Roman" w:cs="Times New Roman"/>
          <w:sz w:val="24"/>
          <w:szCs w:val="24"/>
        </w:rPr>
        <w:t>“ na</w:t>
      </w:r>
    </w:p>
    <w:p w:rsidR="00452D3B" w:rsidRP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adresu Grad Ivanić-Grad, Park hrvatskih branitelja 1, Ivanić-Grad ili</w:t>
      </w: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D3B">
        <w:rPr>
          <w:rFonts w:ascii="Times New Roman" w:hAnsi="Times New Roman" w:cs="Times New Roman"/>
          <w:sz w:val="24"/>
          <w:szCs w:val="24"/>
        </w:rPr>
        <w:t>predajom na urudžbeni zapisnik Grada Ivanić-Grada.</w:t>
      </w:r>
    </w:p>
    <w:p w:rsidR="009E783A" w:rsidRPr="00452D3B" w:rsidRDefault="009E783A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</w:rPr>
        <w:t>11</w:t>
      </w:r>
      <w:r w:rsidR="00452D3B" w:rsidRPr="001B7DF4">
        <w:rPr>
          <w:rFonts w:ascii="Times New Roman" w:hAnsi="Times New Roman" w:cs="Times New Roman"/>
          <w:b/>
          <w:sz w:val="24"/>
          <w:szCs w:val="24"/>
        </w:rPr>
        <w:t>.</w:t>
      </w:r>
      <w:r w:rsidR="00452D3B" w:rsidRPr="00452D3B">
        <w:rPr>
          <w:rFonts w:ascii="Times New Roman" w:hAnsi="Times New Roman" w:cs="Times New Roman"/>
          <w:sz w:val="24"/>
          <w:szCs w:val="24"/>
        </w:rPr>
        <w:t xml:space="preserve"> O ishodu natječaja natjecatelji će biti obaviješteni u roku od 8 dana od dana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="00452D3B" w:rsidRPr="00452D3B">
        <w:rPr>
          <w:rFonts w:ascii="Times New Roman" w:hAnsi="Times New Roman" w:cs="Times New Roman"/>
          <w:sz w:val="24"/>
          <w:szCs w:val="24"/>
        </w:rPr>
        <w:t>utvrđenja najpovoljnijeg ponuditelja za</w:t>
      </w:r>
      <w:r w:rsidR="00AF0BCC">
        <w:rPr>
          <w:rFonts w:ascii="Times New Roman" w:hAnsi="Times New Roman" w:cs="Times New Roman"/>
          <w:sz w:val="24"/>
          <w:szCs w:val="24"/>
        </w:rPr>
        <w:t xml:space="preserve"> predmetni poslovni prostor.</w:t>
      </w:r>
    </w:p>
    <w:p w:rsidR="00AF0BCC" w:rsidRDefault="00AF0BCC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zakupu sklapa se s najpovoljnijim natjecateljem u roku od 15 dana od dana konačnosti zaključka o izboru najpovoljnijeg natjecatelja.</w:t>
      </w:r>
    </w:p>
    <w:p w:rsidR="001B7DF4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zakupnine zakupnik je dužan plaćati sve troškove vezane za korištenje poslovnog prostora (troškove električne energije, struje, vode, plina kao i svaki drugi trošak koji se odnosi na navedeni poslovni prostor ).</w:t>
      </w:r>
    </w:p>
    <w:p w:rsidR="001B7DF4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prostor predaje se zakupniku u stanju utvrđenom ugovorom,</w:t>
      </w:r>
    </w:p>
    <w:p w:rsidR="001B7DF4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uređenja prostora kako bi se isti priveo namjeni, u trajanju do 3 mjeseca, zakupnik nije dužan plaćati zakupninu. Zakupnik ne ostvaruje pravo </w:t>
      </w:r>
      <w:r w:rsidR="00E55D6F">
        <w:rPr>
          <w:rFonts w:ascii="Times New Roman" w:hAnsi="Times New Roman" w:cs="Times New Roman"/>
          <w:sz w:val="24"/>
          <w:szCs w:val="24"/>
        </w:rPr>
        <w:t>na povrat sredstva uloženih</w:t>
      </w:r>
      <w:r>
        <w:rPr>
          <w:rFonts w:ascii="Times New Roman" w:hAnsi="Times New Roman" w:cs="Times New Roman"/>
          <w:sz w:val="24"/>
          <w:szCs w:val="24"/>
        </w:rPr>
        <w:t xml:space="preserve"> u uređenje zakupljenog prostora. </w:t>
      </w:r>
    </w:p>
    <w:p w:rsidR="009E783A" w:rsidRPr="00452D3B" w:rsidRDefault="009E783A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</w:rPr>
        <w:t>12</w:t>
      </w:r>
      <w:r w:rsidR="00452D3B" w:rsidRPr="001B7DF4">
        <w:rPr>
          <w:rFonts w:ascii="Times New Roman" w:hAnsi="Times New Roman" w:cs="Times New Roman"/>
          <w:b/>
          <w:sz w:val="24"/>
          <w:szCs w:val="24"/>
        </w:rPr>
        <w:t>.</w:t>
      </w:r>
      <w:r w:rsidR="00452D3B" w:rsidRPr="00452D3B">
        <w:rPr>
          <w:rFonts w:ascii="Times New Roman" w:hAnsi="Times New Roman" w:cs="Times New Roman"/>
          <w:sz w:val="24"/>
          <w:szCs w:val="24"/>
        </w:rPr>
        <w:t xml:space="preserve"> Gradonačelnik Grada Ivanić-Grada pridržava pravo poništenja ovog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="00452D3B" w:rsidRPr="00452D3B">
        <w:rPr>
          <w:rFonts w:ascii="Times New Roman" w:hAnsi="Times New Roman" w:cs="Times New Roman"/>
          <w:sz w:val="24"/>
          <w:szCs w:val="24"/>
        </w:rPr>
        <w:t>natječaja bez posebnog obrazloženja.</w:t>
      </w:r>
    </w:p>
    <w:p w:rsidR="001B7DF4" w:rsidRDefault="001B7DF4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783A" w:rsidRPr="00452D3B" w:rsidRDefault="009E783A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Default="00452D3B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</w:rPr>
        <w:t>1</w:t>
      </w:r>
      <w:r w:rsidR="001B7DF4" w:rsidRPr="001B7DF4">
        <w:rPr>
          <w:rFonts w:ascii="Times New Roman" w:hAnsi="Times New Roman" w:cs="Times New Roman"/>
          <w:b/>
          <w:sz w:val="24"/>
          <w:szCs w:val="24"/>
        </w:rPr>
        <w:t>3</w:t>
      </w:r>
      <w:r w:rsidRPr="001B7DF4">
        <w:rPr>
          <w:rFonts w:ascii="Times New Roman" w:hAnsi="Times New Roman" w:cs="Times New Roman"/>
          <w:b/>
          <w:sz w:val="24"/>
          <w:szCs w:val="24"/>
        </w:rPr>
        <w:t>.</w:t>
      </w:r>
      <w:r w:rsidR="000B68E6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Dodatne informacije u svezi natječaja mogu se dobiti u Upravnom odjelu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 xml:space="preserve">za lokalnu samoupravu, pravne poslove i društvene djelatnosti, Park 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hrvatskih branitelja 1, Ivanić-Grad. Ovaj javni natječaj biti će objavljen na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ogl</w:t>
      </w:r>
      <w:r w:rsidR="00D676B5">
        <w:rPr>
          <w:rFonts w:ascii="Times New Roman" w:hAnsi="Times New Roman" w:cs="Times New Roman"/>
          <w:sz w:val="24"/>
          <w:szCs w:val="24"/>
        </w:rPr>
        <w:t>asnoj ploči Grada Ivanić-Grada,</w:t>
      </w:r>
      <w:r w:rsidRPr="00452D3B">
        <w:rPr>
          <w:rFonts w:ascii="Times New Roman" w:hAnsi="Times New Roman" w:cs="Times New Roman"/>
          <w:sz w:val="24"/>
          <w:szCs w:val="24"/>
        </w:rPr>
        <w:t xml:space="preserve"> na službenoj Internet stranici Grada</w:t>
      </w:r>
      <w:r w:rsidR="00AA6199">
        <w:rPr>
          <w:rFonts w:ascii="Times New Roman" w:hAnsi="Times New Roman" w:cs="Times New Roman"/>
          <w:sz w:val="24"/>
          <w:szCs w:val="24"/>
        </w:rPr>
        <w:t xml:space="preserve"> </w:t>
      </w:r>
      <w:r w:rsidRPr="00452D3B">
        <w:rPr>
          <w:rFonts w:ascii="Times New Roman" w:hAnsi="Times New Roman" w:cs="Times New Roman"/>
          <w:sz w:val="24"/>
          <w:szCs w:val="24"/>
        </w:rPr>
        <w:t>Ivanić-Grada</w:t>
      </w:r>
      <w:r w:rsidR="00D676B5">
        <w:rPr>
          <w:rFonts w:ascii="Times New Roman" w:hAnsi="Times New Roman" w:cs="Times New Roman"/>
          <w:sz w:val="24"/>
          <w:szCs w:val="24"/>
        </w:rPr>
        <w:t xml:space="preserve"> i u javnom glasilu.</w:t>
      </w:r>
    </w:p>
    <w:p w:rsidR="00AA6199" w:rsidRPr="00452D3B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D3B" w:rsidRPr="00452D3B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2D3B" w:rsidRPr="00452D3B">
        <w:rPr>
          <w:rFonts w:ascii="Times New Roman" w:hAnsi="Times New Roman" w:cs="Times New Roman"/>
          <w:sz w:val="24"/>
          <w:szCs w:val="24"/>
        </w:rPr>
        <w:t>Gradonačelnik:</w:t>
      </w:r>
    </w:p>
    <w:p w:rsidR="005C0CF2" w:rsidRPr="00452D3B" w:rsidRDefault="00AA6199" w:rsidP="001946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52D3B" w:rsidRPr="00452D3B">
        <w:rPr>
          <w:rFonts w:ascii="Times New Roman" w:hAnsi="Times New Roman" w:cs="Times New Roman"/>
          <w:sz w:val="24"/>
          <w:szCs w:val="24"/>
        </w:rPr>
        <w:t>Javor Bojan Leš, dr.vet.med.</w:t>
      </w:r>
    </w:p>
    <w:sectPr w:rsidR="005C0CF2" w:rsidRPr="0045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3B"/>
    <w:rsid w:val="0003049A"/>
    <w:rsid w:val="000B68E6"/>
    <w:rsid w:val="001946E5"/>
    <w:rsid w:val="001B7DF4"/>
    <w:rsid w:val="001F37FB"/>
    <w:rsid w:val="001F535D"/>
    <w:rsid w:val="00295E70"/>
    <w:rsid w:val="002A219C"/>
    <w:rsid w:val="002C3094"/>
    <w:rsid w:val="003338BB"/>
    <w:rsid w:val="00341C49"/>
    <w:rsid w:val="00452D3B"/>
    <w:rsid w:val="004B3931"/>
    <w:rsid w:val="005C0CF2"/>
    <w:rsid w:val="007B6AB5"/>
    <w:rsid w:val="00880A9D"/>
    <w:rsid w:val="009E783A"/>
    <w:rsid w:val="00AA6199"/>
    <w:rsid w:val="00AF0BCC"/>
    <w:rsid w:val="00B904F6"/>
    <w:rsid w:val="00BA71E4"/>
    <w:rsid w:val="00BE3AD2"/>
    <w:rsid w:val="00C21EB8"/>
    <w:rsid w:val="00D676B5"/>
    <w:rsid w:val="00E2479F"/>
    <w:rsid w:val="00E55D6F"/>
    <w:rsid w:val="00F60FC8"/>
    <w:rsid w:val="00F91EBA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D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D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Kovac Crncec</dc:creator>
  <cp:lastModifiedBy>Tihana Vukovic Pocuc</cp:lastModifiedBy>
  <cp:revision>2</cp:revision>
  <cp:lastPrinted>2016-06-24T13:12:00Z</cp:lastPrinted>
  <dcterms:created xsi:type="dcterms:W3CDTF">2016-06-24T11:46:00Z</dcterms:created>
  <dcterms:modified xsi:type="dcterms:W3CDTF">2016-06-24T11:46:00Z</dcterms:modified>
</cp:coreProperties>
</file>